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shd w:val="clear" w:color="auto" w:fill="FFFFFF"/>
          <w:lang w:val="es-AR"/>
        </w:rPr>
        <w:t>JULIETA DE LA TORRE</w:t>
      </w:r>
      <w:r w:rsidRPr="003F5062">
        <w:rPr>
          <w:rFonts w:ascii="Arial" w:eastAsia="Times New Roman" w:hAnsi="Arial" w:cs="Arial"/>
          <w:color w:val="222222"/>
          <w:sz w:val="20"/>
          <w:szCs w:val="20"/>
          <w:shd w:val="clear" w:color="auto" w:fill="FFFFFF"/>
          <w:lang w:val="es-AR"/>
        </w:rPr>
        <w:t>  ALUMNA DE LA UBA</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lang w:val="es-AR"/>
        </w:rPr>
        <w:t>1.</w:t>
      </w:r>
      <w:r w:rsidRPr="003F5062">
        <w:rPr>
          <w:rFonts w:ascii="Times New Roman" w:eastAsia="Times New Roman" w:hAnsi="Times New Roman" w:cs="Times New Roman"/>
          <w:color w:val="222222"/>
          <w:sz w:val="14"/>
          <w:szCs w:val="14"/>
          <w:lang w:val="es-AR"/>
        </w:rPr>
        <w:t>        </w:t>
      </w:r>
      <w:r w:rsidRPr="003F5062">
        <w:rPr>
          <w:rFonts w:ascii="Arial" w:eastAsia="Times New Roman" w:hAnsi="Arial" w:cs="Arial"/>
          <w:b/>
          <w:bCs/>
          <w:color w:val="222222"/>
          <w:sz w:val="20"/>
          <w:szCs w:val="20"/>
          <w:shd w:val="clear" w:color="auto" w:fill="FFFFFF"/>
          <w:lang w:val="es-AR"/>
        </w:rPr>
        <w:t>Qué significa el arte para vos. Dicho de otra manera, qué</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significa hoy en día ser artista visual.</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No </w:t>
      </w:r>
      <w:proofErr w:type="spellStart"/>
      <w:r w:rsidRPr="003F5062">
        <w:rPr>
          <w:rFonts w:ascii="Arial" w:eastAsia="Times New Roman" w:hAnsi="Arial" w:cs="Arial"/>
          <w:color w:val="222222"/>
          <w:sz w:val="20"/>
          <w:szCs w:val="20"/>
          <w:shd w:val="clear" w:color="auto" w:fill="FFFFFF"/>
          <w:lang w:val="es-AR"/>
        </w:rPr>
        <w:t>se</w:t>
      </w:r>
      <w:proofErr w:type="spellEnd"/>
      <w:r w:rsidRPr="003F5062">
        <w:rPr>
          <w:rFonts w:ascii="Arial" w:eastAsia="Times New Roman" w:hAnsi="Arial" w:cs="Arial"/>
          <w:color w:val="222222"/>
          <w:sz w:val="20"/>
          <w:szCs w:val="20"/>
          <w:shd w:val="clear" w:color="auto" w:fill="FFFFFF"/>
          <w:lang w:val="es-AR"/>
        </w:rPr>
        <w:t xml:space="preserve"> </w:t>
      </w:r>
      <w:proofErr w:type="spellStart"/>
      <w:r w:rsidRPr="003F5062">
        <w:rPr>
          <w:rFonts w:ascii="Arial" w:eastAsia="Times New Roman" w:hAnsi="Arial" w:cs="Arial"/>
          <w:color w:val="222222"/>
          <w:sz w:val="20"/>
          <w:szCs w:val="20"/>
          <w:shd w:val="clear" w:color="auto" w:fill="FFFFFF"/>
          <w:lang w:val="es-AR"/>
        </w:rPr>
        <w:t>que</w:t>
      </w:r>
      <w:proofErr w:type="spellEnd"/>
      <w:r w:rsidRPr="003F5062">
        <w:rPr>
          <w:rFonts w:ascii="Arial" w:eastAsia="Times New Roman" w:hAnsi="Arial" w:cs="Arial"/>
          <w:color w:val="222222"/>
          <w:sz w:val="20"/>
          <w:szCs w:val="20"/>
          <w:shd w:val="clear" w:color="auto" w:fill="FFFFFF"/>
          <w:lang w:val="es-AR"/>
        </w:rPr>
        <w:t xml:space="preserve"> significa ser un artista visual hoy ni tampoco que pudo significar ayer.</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Lo que </w:t>
      </w:r>
      <w:proofErr w:type="spellStart"/>
      <w:r w:rsidRPr="003F5062">
        <w:rPr>
          <w:rFonts w:ascii="Arial" w:eastAsia="Times New Roman" w:hAnsi="Arial" w:cs="Arial"/>
          <w:color w:val="222222"/>
          <w:sz w:val="20"/>
          <w:szCs w:val="20"/>
          <w:shd w:val="clear" w:color="auto" w:fill="FFFFFF"/>
          <w:lang w:val="es-AR"/>
        </w:rPr>
        <w:t>si</w:t>
      </w:r>
      <w:proofErr w:type="spellEnd"/>
      <w:r w:rsidRPr="003F5062">
        <w:rPr>
          <w:rFonts w:ascii="Arial" w:eastAsia="Times New Roman" w:hAnsi="Arial" w:cs="Arial"/>
          <w:color w:val="222222"/>
          <w:sz w:val="20"/>
          <w:szCs w:val="20"/>
          <w:shd w:val="clear" w:color="auto" w:fill="FFFFFF"/>
          <w:lang w:val="es-AR"/>
        </w:rPr>
        <w:t xml:space="preserve"> puedo decirte es que el arte se fue </w:t>
      </w:r>
      <w:proofErr w:type="spellStart"/>
      <w:r w:rsidRPr="003F5062">
        <w:rPr>
          <w:rFonts w:ascii="Arial" w:eastAsia="Times New Roman" w:hAnsi="Arial" w:cs="Arial"/>
          <w:color w:val="222222"/>
          <w:sz w:val="20"/>
          <w:szCs w:val="20"/>
          <w:shd w:val="clear" w:color="auto" w:fill="FFFFFF"/>
          <w:lang w:val="es-AR"/>
        </w:rPr>
        <w:t>resignificando</w:t>
      </w:r>
      <w:proofErr w:type="spellEnd"/>
      <w:r w:rsidRPr="003F5062">
        <w:rPr>
          <w:rFonts w:ascii="Arial" w:eastAsia="Times New Roman" w:hAnsi="Arial" w:cs="Arial"/>
          <w:color w:val="222222"/>
          <w:sz w:val="20"/>
          <w:szCs w:val="20"/>
          <w:shd w:val="clear" w:color="auto" w:fill="FFFFFF"/>
          <w:lang w:val="es-AR"/>
        </w:rPr>
        <w:t xml:space="preserve"> con el correr del tiempo y la producción artística responde a diferentes necesidades, basada fundamentalmente en quien demanda arte.</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La producción artística se fue amoldando al gusto de la época y depende como dije antes de la demanda de una institución como la Iglesia católica, un monarca o la burguesía en ascenso de una región exitosa.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Sin embargo, aunque hoy el mercado sigue siendo un importante motor para la producción artística, se suman nuevas motivaciones en el artista contemporáneo que no pasan ni por la venta de la obra, ni la necesidad de comunicar o comunicarse.</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El arte por el arte mismo, como un deseo irrefrenable de hacer algo que no puedo dejar de hacer, </w:t>
      </w:r>
      <w:proofErr w:type="gramStart"/>
      <w:r w:rsidRPr="003F5062">
        <w:rPr>
          <w:rFonts w:ascii="Arial" w:eastAsia="Times New Roman" w:hAnsi="Arial" w:cs="Arial"/>
          <w:color w:val="222222"/>
          <w:sz w:val="20"/>
          <w:szCs w:val="20"/>
          <w:shd w:val="clear" w:color="auto" w:fill="FFFFFF"/>
          <w:lang w:val="es-AR"/>
        </w:rPr>
        <w:t>mas</w:t>
      </w:r>
      <w:proofErr w:type="gramEnd"/>
      <w:r w:rsidRPr="003F5062">
        <w:rPr>
          <w:rFonts w:ascii="Arial" w:eastAsia="Times New Roman" w:hAnsi="Arial" w:cs="Arial"/>
          <w:color w:val="222222"/>
          <w:sz w:val="20"/>
          <w:szCs w:val="20"/>
          <w:shd w:val="clear" w:color="auto" w:fill="FFFFFF"/>
          <w:lang w:val="es-AR"/>
        </w:rPr>
        <w:t xml:space="preserve"> </w:t>
      </w:r>
      <w:proofErr w:type="spellStart"/>
      <w:r w:rsidRPr="003F5062">
        <w:rPr>
          <w:rFonts w:ascii="Arial" w:eastAsia="Times New Roman" w:hAnsi="Arial" w:cs="Arial"/>
          <w:color w:val="222222"/>
          <w:sz w:val="20"/>
          <w:szCs w:val="20"/>
          <w:shd w:val="clear" w:color="auto" w:fill="FFFFFF"/>
          <w:lang w:val="es-AR"/>
        </w:rPr>
        <w:t>alla</w:t>
      </w:r>
      <w:proofErr w:type="spellEnd"/>
      <w:r w:rsidRPr="003F5062">
        <w:rPr>
          <w:rFonts w:ascii="Arial" w:eastAsia="Times New Roman" w:hAnsi="Arial" w:cs="Arial"/>
          <w:color w:val="222222"/>
          <w:sz w:val="20"/>
          <w:szCs w:val="20"/>
          <w:shd w:val="clear" w:color="auto" w:fill="FFFFFF"/>
          <w:lang w:val="es-AR"/>
        </w:rPr>
        <w:t xml:space="preserve"> de respuestas o resultados.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Un lamerse las heridas, mantra de sanación, invocación divina.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De todas maneras creo que el arte tiene siempre algo para decir, aunque no seamos conscientes de ello, es una mirada diferente ante los mismos problemas.</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87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lang w:val="es-AR"/>
        </w:rPr>
        <w:t>2.</w:t>
      </w:r>
      <w:r w:rsidRPr="003F5062">
        <w:rPr>
          <w:rFonts w:ascii="Times New Roman" w:eastAsia="Times New Roman" w:hAnsi="Times New Roman" w:cs="Times New Roman"/>
          <w:color w:val="222222"/>
          <w:sz w:val="14"/>
          <w:szCs w:val="14"/>
          <w:lang w:val="es-AR"/>
        </w:rPr>
        <w:t>        </w:t>
      </w:r>
      <w:r w:rsidRPr="003F5062">
        <w:rPr>
          <w:rFonts w:ascii="Arial" w:eastAsia="Times New Roman" w:hAnsi="Arial" w:cs="Arial"/>
          <w:b/>
          <w:bCs/>
          <w:color w:val="222222"/>
          <w:sz w:val="20"/>
          <w:szCs w:val="20"/>
          <w:shd w:val="clear" w:color="auto" w:fill="FFFFFF"/>
          <w:lang w:val="es-AR"/>
        </w:rPr>
        <w:t>Qué opinión te merece el estado actual del mercado del arte.</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Existen diferentes mercados, dependiendo de </w:t>
      </w:r>
      <w:proofErr w:type="spellStart"/>
      <w:r w:rsidRPr="003F5062">
        <w:rPr>
          <w:rFonts w:ascii="Arial" w:eastAsia="Times New Roman" w:hAnsi="Arial" w:cs="Arial"/>
          <w:color w:val="222222"/>
          <w:sz w:val="20"/>
          <w:szCs w:val="20"/>
          <w:shd w:val="clear" w:color="auto" w:fill="FFFFFF"/>
          <w:lang w:val="es-AR"/>
        </w:rPr>
        <w:t>que</w:t>
      </w:r>
      <w:proofErr w:type="spellEnd"/>
      <w:r w:rsidRPr="003F5062">
        <w:rPr>
          <w:rFonts w:ascii="Arial" w:eastAsia="Times New Roman" w:hAnsi="Arial" w:cs="Arial"/>
          <w:color w:val="222222"/>
          <w:sz w:val="20"/>
          <w:szCs w:val="20"/>
          <w:shd w:val="clear" w:color="auto" w:fill="FFFFFF"/>
          <w:lang w:val="es-AR"/>
        </w:rPr>
        <w:t xml:space="preserve"> tan sana sea una economía.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Es muy diferente lo que ocurre con el mercado en Londres o en Chicago, en Tokio o </w:t>
      </w:r>
      <w:proofErr w:type="spellStart"/>
      <w:r w:rsidRPr="003F5062">
        <w:rPr>
          <w:rFonts w:ascii="Arial" w:eastAsia="Times New Roman" w:hAnsi="Arial" w:cs="Arial"/>
          <w:color w:val="222222"/>
          <w:sz w:val="20"/>
          <w:szCs w:val="20"/>
          <w:shd w:val="clear" w:color="auto" w:fill="FFFFFF"/>
          <w:lang w:val="es-AR"/>
        </w:rPr>
        <w:t>Taiwan</w:t>
      </w:r>
      <w:proofErr w:type="spellEnd"/>
      <w:r w:rsidRPr="003F5062">
        <w:rPr>
          <w:rFonts w:ascii="Arial" w:eastAsia="Times New Roman" w:hAnsi="Arial" w:cs="Arial"/>
          <w:color w:val="222222"/>
          <w:sz w:val="20"/>
          <w:szCs w:val="20"/>
          <w:shd w:val="clear" w:color="auto" w:fill="FFFFFF"/>
          <w:lang w:val="es-AR"/>
        </w:rPr>
        <w:t>. Como bien diferente es lo que ocurre en Argentina.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Creo que en nuestro país la gente se atreve poco, no cree demasiado en su propio gusto, a riesgo de equivocarse e intenta ir a lo seguro.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Entonces cuesta mucho </w:t>
      </w:r>
      <w:proofErr w:type="spellStart"/>
      <w:r w:rsidRPr="003F5062">
        <w:rPr>
          <w:rFonts w:ascii="Arial" w:eastAsia="Times New Roman" w:hAnsi="Arial" w:cs="Arial"/>
          <w:color w:val="222222"/>
          <w:sz w:val="20"/>
          <w:szCs w:val="20"/>
          <w:shd w:val="clear" w:color="auto" w:fill="FFFFFF"/>
          <w:lang w:val="es-AR"/>
        </w:rPr>
        <w:t>mas</w:t>
      </w:r>
      <w:proofErr w:type="spellEnd"/>
      <w:r w:rsidRPr="003F5062">
        <w:rPr>
          <w:rFonts w:ascii="Arial" w:eastAsia="Times New Roman" w:hAnsi="Arial" w:cs="Arial"/>
          <w:color w:val="222222"/>
          <w:sz w:val="20"/>
          <w:szCs w:val="20"/>
          <w:shd w:val="clear" w:color="auto" w:fill="FFFFFF"/>
          <w:lang w:val="es-AR"/>
        </w:rPr>
        <w:t xml:space="preserve"> instalar la obra de los artistas jóvenes.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3.      Cuáles son tus referentes artísticos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xml:space="preserve">No es </w:t>
      </w:r>
      <w:proofErr w:type="spellStart"/>
      <w:r w:rsidRPr="003F5062">
        <w:rPr>
          <w:rFonts w:ascii="Arial" w:eastAsia="Times New Roman" w:hAnsi="Arial" w:cs="Arial"/>
          <w:color w:val="222222"/>
          <w:sz w:val="20"/>
          <w:szCs w:val="20"/>
          <w:lang w:val="es-AR"/>
        </w:rPr>
        <w:t>facil</w:t>
      </w:r>
      <w:proofErr w:type="spellEnd"/>
      <w:r w:rsidRPr="003F5062">
        <w:rPr>
          <w:rFonts w:ascii="Arial" w:eastAsia="Times New Roman" w:hAnsi="Arial" w:cs="Arial"/>
          <w:color w:val="222222"/>
          <w:sz w:val="20"/>
          <w:szCs w:val="20"/>
          <w:lang w:val="es-AR"/>
        </w:rPr>
        <w:t xml:space="preserve">, me gusta Leonardo, mucho </w:t>
      </w:r>
      <w:proofErr w:type="spellStart"/>
      <w:r w:rsidRPr="003F5062">
        <w:rPr>
          <w:rFonts w:ascii="Arial" w:eastAsia="Times New Roman" w:hAnsi="Arial" w:cs="Arial"/>
          <w:color w:val="222222"/>
          <w:sz w:val="20"/>
          <w:szCs w:val="20"/>
          <w:lang w:val="es-AR"/>
        </w:rPr>
        <w:t>Rembrant</w:t>
      </w:r>
      <w:proofErr w:type="spellEnd"/>
      <w:r w:rsidRPr="003F5062">
        <w:rPr>
          <w:rFonts w:ascii="Arial" w:eastAsia="Times New Roman" w:hAnsi="Arial" w:cs="Arial"/>
          <w:color w:val="222222"/>
          <w:sz w:val="20"/>
          <w:szCs w:val="20"/>
          <w:lang w:val="es-AR"/>
        </w:rPr>
        <w:t xml:space="preserve"> como </w:t>
      </w:r>
      <w:proofErr w:type="spellStart"/>
      <w:r w:rsidRPr="003F5062">
        <w:rPr>
          <w:rFonts w:ascii="Arial" w:eastAsia="Times New Roman" w:hAnsi="Arial" w:cs="Arial"/>
          <w:color w:val="222222"/>
          <w:sz w:val="20"/>
          <w:szCs w:val="20"/>
          <w:lang w:val="es-AR"/>
        </w:rPr>
        <w:t>Archimboldo</w:t>
      </w:r>
      <w:proofErr w:type="spellEnd"/>
      <w:r w:rsidRPr="003F5062">
        <w:rPr>
          <w:rFonts w:ascii="Arial" w:eastAsia="Times New Roman" w:hAnsi="Arial" w:cs="Arial"/>
          <w:color w:val="222222"/>
          <w:sz w:val="20"/>
          <w:szCs w:val="20"/>
          <w:lang w:val="es-AR"/>
        </w:rPr>
        <w:t xml:space="preserve">, los Venecianos, Brueghel, el Bosco, Goya, </w:t>
      </w:r>
      <w:proofErr w:type="spellStart"/>
      <w:r w:rsidRPr="003F5062">
        <w:rPr>
          <w:rFonts w:ascii="Arial" w:eastAsia="Times New Roman" w:hAnsi="Arial" w:cs="Arial"/>
          <w:color w:val="222222"/>
          <w:sz w:val="20"/>
          <w:szCs w:val="20"/>
          <w:lang w:val="es-AR"/>
        </w:rPr>
        <w:t>Durero</w:t>
      </w:r>
      <w:proofErr w:type="spellEnd"/>
      <w:r w:rsidRPr="003F5062">
        <w:rPr>
          <w:rFonts w:ascii="Arial" w:eastAsia="Times New Roman" w:hAnsi="Arial" w:cs="Arial"/>
          <w:color w:val="222222"/>
          <w:sz w:val="20"/>
          <w:szCs w:val="20"/>
          <w:lang w:val="es-AR"/>
        </w:rPr>
        <w:t xml:space="preserve">, </w:t>
      </w:r>
      <w:proofErr w:type="gramStart"/>
      <w:r w:rsidRPr="003F5062">
        <w:rPr>
          <w:rFonts w:ascii="Arial" w:eastAsia="Times New Roman" w:hAnsi="Arial" w:cs="Arial"/>
          <w:color w:val="222222"/>
          <w:sz w:val="20"/>
          <w:szCs w:val="20"/>
          <w:lang w:val="es-AR"/>
        </w:rPr>
        <w:t>los</w:t>
      </w:r>
      <w:proofErr w:type="gramEnd"/>
      <w:r w:rsidRPr="003F5062">
        <w:rPr>
          <w:rFonts w:ascii="Arial" w:eastAsia="Times New Roman" w:hAnsi="Arial" w:cs="Arial"/>
          <w:color w:val="222222"/>
          <w:sz w:val="20"/>
          <w:szCs w:val="20"/>
          <w:lang w:val="es-AR"/>
        </w:rPr>
        <w:t xml:space="preserve"> Dada, las experiencias de </w:t>
      </w:r>
      <w:proofErr w:type="spellStart"/>
      <w:r w:rsidRPr="003F5062">
        <w:rPr>
          <w:rFonts w:ascii="Arial" w:eastAsia="Times New Roman" w:hAnsi="Arial" w:cs="Arial"/>
          <w:color w:val="222222"/>
          <w:sz w:val="20"/>
          <w:szCs w:val="20"/>
          <w:lang w:val="es-AR"/>
        </w:rPr>
        <w:t>Fluxus</w:t>
      </w:r>
      <w:proofErr w:type="spellEnd"/>
      <w:r w:rsidRPr="003F5062">
        <w:rPr>
          <w:rFonts w:ascii="Arial" w:eastAsia="Times New Roman" w:hAnsi="Arial" w:cs="Arial"/>
          <w:color w:val="222222"/>
          <w:sz w:val="20"/>
          <w:szCs w:val="20"/>
          <w:lang w:val="es-AR"/>
        </w:rPr>
        <w:t xml:space="preserve">, Freud y Berni. </w:t>
      </w:r>
      <w:proofErr w:type="spellStart"/>
      <w:r w:rsidRPr="003F5062">
        <w:rPr>
          <w:rFonts w:ascii="Arial" w:eastAsia="Times New Roman" w:hAnsi="Arial" w:cs="Arial"/>
          <w:color w:val="222222"/>
          <w:sz w:val="20"/>
          <w:szCs w:val="20"/>
          <w:lang w:val="es-AR"/>
        </w:rPr>
        <w:t>Piranesi</w:t>
      </w:r>
      <w:proofErr w:type="spellEnd"/>
      <w:r w:rsidRPr="003F5062">
        <w:rPr>
          <w:rFonts w:ascii="Arial" w:eastAsia="Times New Roman" w:hAnsi="Arial" w:cs="Arial"/>
          <w:color w:val="222222"/>
          <w:sz w:val="20"/>
          <w:szCs w:val="20"/>
          <w:lang w:val="es-AR"/>
        </w:rPr>
        <w:t>. De todos rescato algo.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 xml:space="preserve">4.      Qué </w:t>
      </w:r>
      <w:proofErr w:type="spellStart"/>
      <w:r w:rsidRPr="003F5062">
        <w:rPr>
          <w:rFonts w:ascii="Arial" w:eastAsia="Times New Roman" w:hAnsi="Arial" w:cs="Arial"/>
          <w:b/>
          <w:bCs/>
          <w:color w:val="222222"/>
          <w:sz w:val="20"/>
          <w:szCs w:val="20"/>
          <w:shd w:val="clear" w:color="auto" w:fill="FFFFFF"/>
          <w:lang w:val="es-AR"/>
        </w:rPr>
        <w:t>pensás</w:t>
      </w:r>
      <w:proofErr w:type="spellEnd"/>
      <w:r w:rsidRPr="003F5062">
        <w:rPr>
          <w:rFonts w:ascii="Arial" w:eastAsia="Times New Roman" w:hAnsi="Arial" w:cs="Arial"/>
          <w:b/>
          <w:bCs/>
          <w:color w:val="222222"/>
          <w:sz w:val="20"/>
          <w:szCs w:val="20"/>
          <w:shd w:val="clear" w:color="auto" w:fill="FFFFFF"/>
          <w:lang w:val="es-AR"/>
        </w:rPr>
        <w:t xml:space="preserve"> que brinda el grabado a tu temática sobre la</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construcción/deconstrucción del paisaje urbano y el trabajo, que no</w:t>
      </w:r>
      <w:r>
        <w:rPr>
          <w:rFonts w:ascii="Arial" w:eastAsia="Times New Roman" w:hAnsi="Arial" w:cs="Arial"/>
          <w:b/>
          <w:bCs/>
          <w:color w:val="222222"/>
          <w:sz w:val="20"/>
          <w:szCs w:val="20"/>
          <w:lang w:val="es-AR"/>
        </w:rPr>
        <w:t xml:space="preserve"> </w:t>
      </w:r>
      <w:r w:rsidRPr="003F5062">
        <w:rPr>
          <w:rFonts w:ascii="Arial" w:eastAsia="Times New Roman" w:hAnsi="Arial" w:cs="Arial"/>
          <w:b/>
          <w:bCs/>
          <w:color w:val="222222"/>
          <w:sz w:val="20"/>
          <w:szCs w:val="20"/>
          <w:shd w:val="clear" w:color="auto" w:fill="FFFFFF"/>
          <w:lang w:val="es-AR"/>
        </w:rPr>
        <w:t>aportarían otras técnicas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Encontré en el lenguaje del grabado en madera una materia noble para expresar mi poética, cierta rusticidad, planos, pasajes y texturas que ayudan a reforzar la voz de mi obra, que a veces susurra y otras se convierte en grito.  </w:t>
      </w:r>
      <w:r w:rsidRPr="003F5062">
        <w:rPr>
          <w:rFonts w:ascii="Arial" w:eastAsia="Times New Roman" w:hAnsi="Arial" w:cs="Arial"/>
          <w:color w:val="222222"/>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 xml:space="preserve">5.      Qué </w:t>
      </w:r>
      <w:proofErr w:type="spellStart"/>
      <w:r w:rsidRPr="003F5062">
        <w:rPr>
          <w:rFonts w:ascii="Arial" w:eastAsia="Times New Roman" w:hAnsi="Arial" w:cs="Arial"/>
          <w:b/>
          <w:bCs/>
          <w:color w:val="222222"/>
          <w:sz w:val="20"/>
          <w:szCs w:val="20"/>
          <w:shd w:val="clear" w:color="auto" w:fill="FFFFFF"/>
          <w:lang w:val="es-AR"/>
        </w:rPr>
        <w:t>pensás</w:t>
      </w:r>
      <w:proofErr w:type="spellEnd"/>
      <w:r w:rsidRPr="003F5062">
        <w:rPr>
          <w:rFonts w:ascii="Arial" w:eastAsia="Times New Roman" w:hAnsi="Arial" w:cs="Arial"/>
          <w:b/>
          <w:bCs/>
          <w:color w:val="222222"/>
          <w:sz w:val="20"/>
          <w:szCs w:val="20"/>
          <w:shd w:val="clear" w:color="auto" w:fill="FFFFFF"/>
          <w:lang w:val="es-AR"/>
        </w:rPr>
        <w:t xml:space="preserve"> de la reproductibilidad de tu técnica en cuanto al</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tema y en cuanto al mercado</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xml:space="preserve">El grabado en un “original </w:t>
      </w:r>
      <w:proofErr w:type="spellStart"/>
      <w:r w:rsidRPr="003F5062">
        <w:rPr>
          <w:rFonts w:ascii="Arial" w:eastAsia="Times New Roman" w:hAnsi="Arial" w:cs="Arial"/>
          <w:color w:val="222222"/>
          <w:sz w:val="20"/>
          <w:szCs w:val="20"/>
          <w:shd w:val="clear" w:color="auto" w:fill="FFFFFF"/>
          <w:lang w:val="es-AR"/>
        </w:rPr>
        <w:t>multiple</w:t>
      </w:r>
      <w:proofErr w:type="spellEnd"/>
      <w:r w:rsidRPr="003F5062">
        <w:rPr>
          <w:rFonts w:ascii="Arial" w:eastAsia="Times New Roman" w:hAnsi="Arial" w:cs="Arial"/>
          <w:color w:val="222222"/>
          <w:sz w:val="20"/>
          <w:szCs w:val="20"/>
          <w:shd w:val="clear" w:color="auto" w:fill="FFFFFF"/>
          <w:lang w:val="es-AR"/>
        </w:rPr>
        <w:t>”</w:t>
      </w:r>
      <w:r w:rsidRPr="003F5062">
        <w:rPr>
          <w:rFonts w:ascii="Arial" w:eastAsia="Times New Roman" w:hAnsi="Arial" w:cs="Arial"/>
          <w:color w:val="222222"/>
          <w:sz w:val="20"/>
          <w:szCs w:val="20"/>
          <w:lang w:val="es-AR"/>
        </w:rPr>
        <w:t xml:space="preserve">, llega </w:t>
      </w:r>
      <w:proofErr w:type="spellStart"/>
      <w:r w:rsidRPr="003F5062">
        <w:rPr>
          <w:rFonts w:ascii="Arial" w:eastAsia="Times New Roman" w:hAnsi="Arial" w:cs="Arial"/>
          <w:color w:val="222222"/>
          <w:sz w:val="20"/>
          <w:szCs w:val="20"/>
          <w:lang w:val="es-AR"/>
        </w:rPr>
        <w:t>mas</w:t>
      </w:r>
      <w:proofErr w:type="spellEnd"/>
      <w:r w:rsidRPr="003F5062">
        <w:rPr>
          <w:rFonts w:ascii="Arial" w:eastAsia="Times New Roman" w:hAnsi="Arial" w:cs="Arial"/>
          <w:color w:val="222222"/>
          <w:sz w:val="20"/>
          <w:szCs w:val="20"/>
          <w:lang w:val="es-AR"/>
        </w:rPr>
        <w:t xml:space="preserve"> fácilmente a mayor cantidad de personas, eso lo sabían muy bien William </w:t>
      </w:r>
      <w:proofErr w:type="spellStart"/>
      <w:r w:rsidRPr="003F5062">
        <w:rPr>
          <w:rFonts w:ascii="Arial" w:eastAsia="Times New Roman" w:hAnsi="Arial" w:cs="Arial"/>
          <w:color w:val="222222"/>
          <w:sz w:val="20"/>
          <w:szCs w:val="20"/>
          <w:lang w:val="es-AR"/>
        </w:rPr>
        <w:t>Hogarth</w:t>
      </w:r>
      <w:proofErr w:type="spellEnd"/>
      <w:r w:rsidRPr="003F5062">
        <w:rPr>
          <w:rFonts w:ascii="Arial" w:eastAsia="Times New Roman" w:hAnsi="Arial" w:cs="Arial"/>
          <w:color w:val="222222"/>
          <w:sz w:val="20"/>
          <w:szCs w:val="20"/>
          <w:lang w:val="es-AR"/>
        </w:rPr>
        <w:t xml:space="preserve"> como Goya que desarrollaron sus series de grabados populares describiendo o satirizando la sociedad de su época.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xml:space="preserve">Estas series de grabados debido a su fácil reproductibilidad, se vendían a precios </w:t>
      </w:r>
      <w:proofErr w:type="spellStart"/>
      <w:proofErr w:type="gramStart"/>
      <w:r w:rsidRPr="003F5062">
        <w:rPr>
          <w:rFonts w:ascii="Arial" w:eastAsia="Times New Roman" w:hAnsi="Arial" w:cs="Arial"/>
          <w:color w:val="222222"/>
          <w:sz w:val="20"/>
          <w:szCs w:val="20"/>
          <w:lang w:val="es-AR"/>
        </w:rPr>
        <w:t>mas</w:t>
      </w:r>
      <w:proofErr w:type="spellEnd"/>
      <w:proofErr w:type="gramEnd"/>
      <w:r w:rsidRPr="003F5062">
        <w:rPr>
          <w:rFonts w:ascii="Arial" w:eastAsia="Times New Roman" w:hAnsi="Arial" w:cs="Arial"/>
          <w:color w:val="222222"/>
          <w:sz w:val="20"/>
          <w:szCs w:val="20"/>
          <w:lang w:val="es-AR"/>
        </w:rPr>
        <w:t xml:space="preserve"> económicos que una pintura o un dibujo y eran fáciles de coleccionar.</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xml:space="preserve">El grabado también se </w:t>
      </w:r>
      <w:proofErr w:type="spellStart"/>
      <w:r w:rsidRPr="003F5062">
        <w:rPr>
          <w:rFonts w:ascii="Arial" w:eastAsia="Times New Roman" w:hAnsi="Arial" w:cs="Arial"/>
          <w:color w:val="222222"/>
          <w:sz w:val="20"/>
          <w:szCs w:val="20"/>
          <w:lang w:val="es-AR"/>
        </w:rPr>
        <w:t>asocio</w:t>
      </w:r>
      <w:proofErr w:type="spellEnd"/>
      <w:r w:rsidRPr="003F5062">
        <w:rPr>
          <w:rFonts w:ascii="Arial" w:eastAsia="Times New Roman" w:hAnsi="Arial" w:cs="Arial"/>
          <w:color w:val="222222"/>
          <w:sz w:val="20"/>
          <w:szCs w:val="20"/>
          <w:lang w:val="es-AR"/>
        </w:rPr>
        <w:t xml:space="preserve"> muy bien al “libro”, siendo un aliado indispensable a la hora de ilustrar todo tipo de textos.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lastRenderedPageBreak/>
        <w:t>En nuestro país no hay un gran mercado de grabado y creo que es por la falta de conocimiento respecto de este bello lenguaje artístico.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r w:rsidRPr="003F5062">
        <w:rPr>
          <w:rFonts w:ascii="Arial" w:eastAsia="Times New Roman" w:hAnsi="Arial" w:cs="Arial"/>
          <w:color w:val="222222"/>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6.      Cómo surgió en vos el interés por la temática, fue</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intencional</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shd w:val="clear" w:color="auto" w:fill="FFFFFF"/>
          <w:lang w:val="es-AR"/>
        </w:rPr>
        <w:t xml:space="preserve"> Se fue dando solo</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Nada se da solo, todo tiene que ver con diferentes experiencias de vida.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Te voy a copiar la misma respuesta que di a una compañera tuya ya que es la única pregunta en que ambas coincidieron:</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Desde 1992, vengo trabajando con el tema de las grandes metrópolis, ciudades</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desmedidas</w:t>
      </w:r>
      <w:proofErr w:type="gramEnd"/>
      <w:r w:rsidRPr="003F5062">
        <w:rPr>
          <w:rFonts w:ascii="Arial" w:eastAsia="Times New Roman" w:hAnsi="Arial" w:cs="Arial"/>
          <w:color w:val="0000FF"/>
          <w:sz w:val="20"/>
          <w:szCs w:val="20"/>
          <w:lang w:val="es-AR"/>
        </w:rPr>
        <w:t xml:space="preserve"> que dan la espalda a la naturaleza.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También podrían ser paisajes post-industriales, en una Argentina que fue despojándose</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de</w:t>
      </w:r>
      <w:proofErr w:type="gramEnd"/>
      <w:r w:rsidRPr="003F5062">
        <w:rPr>
          <w:rFonts w:ascii="Arial" w:eastAsia="Times New Roman" w:hAnsi="Arial" w:cs="Arial"/>
          <w:color w:val="0000FF"/>
          <w:sz w:val="20"/>
          <w:szCs w:val="20"/>
          <w:lang w:val="es-AR"/>
        </w:rPr>
        <w:t xml:space="preserve"> sus industrias nacionales, quedando </w:t>
      </w:r>
      <w:proofErr w:type="spellStart"/>
      <w:r w:rsidRPr="003F5062">
        <w:rPr>
          <w:rFonts w:ascii="Arial" w:eastAsia="Times New Roman" w:hAnsi="Arial" w:cs="Arial"/>
          <w:color w:val="0000FF"/>
          <w:sz w:val="20"/>
          <w:szCs w:val="20"/>
          <w:lang w:val="es-AR"/>
        </w:rPr>
        <w:t>asi</w:t>
      </w:r>
      <w:proofErr w:type="spellEnd"/>
      <w:r w:rsidRPr="003F5062">
        <w:rPr>
          <w:rFonts w:ascii="Arial" w:eastAsia="Times New Roman" w:hAnsi="Arial" w:cs="Arial"/>
          <w:color w:val="0000FF"/>
          <w:sz w:val="20"/>
          <w:szCs w:val="20"/>
          <w:lang w:val="es-AR"/>
        </w:rPr>
        <w:t>, grandes naves vacías, enormes galpones y</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maquinarias</w:t>
      </w:r>
      <w:proofErr w:type="gramEnd"/>
      <w:r w:rsidRPr="003F5062">
        <w:rPr>
          <w:rFonts w:ascii="Arial" w:eastAsia="Times New Roman" w:hAnsi="Arial" w:cs="Arial"/>
          <w:color w:val="0000FF"/>
          <w:sz w:val="20"/>
          <w:szCs w:val="20"/>
          <w:lang w:val="es-AR"/>
        </w:rPr>
        <w:t xml:space="preserve"> en desuso.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xml:space="preserve">Aunque para ser </w:t>
      </w:r>
      <w:proofErr w:type="spellStart"/>
      <w:proofErr w:type="gramStart"/>
      <w:r w:rsidRPr="003F5062">
        <w:rPr>
          <w:rFonts w:ascii="Arial" w:eastAsia="Times New Roman" w:hAnsi="Arial" w:cs="Arial"/>
          <w:color w:val="0000FF"/>
          <w:sz w:val="20"/>
          <w:szCs w:val="20"/>
          <w:lang w:val="es-AR"/>
        </w:rPr>
        <w:t>mas</w:t>
      </w:r>
      <w:proofErr w:type="spellEnd"/>
      <w:proofErr w:type="gramEnd"/>
      <w:r w:rsidRPr="003F5062">
        <w:rPr>
          <w:rFonts w:ascii="Arial" w:eastAsia="Times New Roman" w:hAnsi="Arial" w:cs="Arial"/>
          <w:color w:val="0000FF"/>
          <w:sz w:val="20"/>
          <w:szCs w:val="20"/>
          <w:lang w:val="es-AR"/>
        </w:rPr>
        <w:t xml:space="preserve"> certero, el año 1992, tiene encerradas varias claves de mi trabajo.</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En 1992, se cumplieron diez años desde que cambie la selva chaqueña por la selva de</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cemento</w:t>
      </w:r>
      <w:proofErr w:type="gramEnd"/>
      <w:r w:rsidRPr="003F5062">
        <w:rPr>
          <w:rFonts w:ascii="Arial" w:eastAsia="Times New Roman" w:hAnsi="Arial" w:cs="Arial"/>
          <w:color w:val="0000FF"/>
          <w:sz w:val="20"/>
          <w:szCs w:val="20"/>
          <w:lang w:val="es-AR"/>
        </w:rPr>
        <w:t>.</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Llegue de Chaco a Buenos Aires en 1982 con 24 años y comencé a entenderme con este</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nuevo</w:t>
      </w:r>
      <w:proofErr w:type="gramEnd"/>
      <w:r w:rsidRPr="003F5062">
        <w:rPr>
          <w:rFonts w:ascii="Arial" w:eastAsia="Times New Roman" w:hAnsi="Arial" w:cs="Arial"/>
          <w:color w:val="0000FF"/>
          <w:sz w:val="20"/>
          <w:szCs w:val="20"/>
          <w:lang w:val="es-AR"/>
        </w:rPr>
        <w:t xml:space="preserve"> </w:t>
      </w:r>
      <w:proofErr w:type="spellStart"/>
      <w:r w:rsidRPr="003F5062">
        <w:rPr>
          <w:rFonts w:ascii="Arial" w:eastAsia="Times New Roman" w:hAnsi="Arial" w:cs="Arial"/>
          <w:color w:val="0000FF"/>
          <w:sz w:val="20"/>
          <w:szCs w:val="20"/>
          <w:lang w:val="es-AR"/>
        </w:rPr>
        <w:t>habitat</w:t>
      </w:r>
      <w:proofErr w:type="spellEnd"/>
      <w:r w:rsidRPr="003F5062">
        <w:rPr>
          <w:rFonts w:ascii="Arial" w:eastAsia="Times New Roman" w:hAnsi="Arial" w:cs="Arial"/>
          <w:color w:val="0000FF"/>
          <w:sz w:val="20"/>
          <w:szCs w:val="20"/>
          <w:lang w:val="es-AR"/>
        </w:rPr>
        <w:t>, con este nuevo paisaje.</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xml:space="preserve">En 1992 fallece en Resistencia mi padre, y me conecto con un dolor desconocido por </w:t>
      </w:r>
      <w:proofErr w:type="gramStart"/>
      <w:r w:rsidRPr="003F5062">
        <w:rPr>
          <w:rFonts w:ascii="Arial" w:eastAsia="Times New Roman" w:hAnsi="Arial" w:cs="Arial"/>
          <w:color w:val="0000FF"/>
          <w:sz w:val="20"/>
          <w:szCs w:val="20"/>
          <w:lang w:val="es-AR"/>
        </w:rPr>
        <w:t>mi</w:t>
      </w:r>
      <w:proofErr w:type="gramEnd"/>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hasta</w:t>
      </w:r>
      <w:proofErr w:type="gramEnd"/>
      <w:r w:rsidRPr="003F5062">
        <w:rPr>
          <w:rFonts w:ascii="Arial" w:eastAsia="Times New Roman" w:hAnsi="Arial" w:cs="Arial"/>
          <w:color w:val="0000FF"/>
          <w:sz w:val="20"/>
          <w:szCs w:val="20"/>
          <w:lang w:val="es-AR"/>
        </w:rPr>
        <w:t xml:space="preserve"> ese entonces.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En 1992, se produce el atentado terrorista a la Embajada de Israel, tomo contacto</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con</w:t>
      </w:r>
      <w:proofErr w:type="gramEnd"/>
      <w:r w:rsidRPr="003F5062">
        <w:rPr>
          <w:rFonts w:ascii="Arial" w:eastAsia="Times New Roman" w:hAnsi="Arial" w:cs="Arial"/>
          <w:color w:val="0000FF"/>
          <w:sz w:val="20"/>
          <w:szCs w:val="20"/>
          <w:lang w:val="es-AR"/>
        </w:rPr>
        <w:t xml:space="preserve"> los acontecimientos, con el edificio mostrando su desgarro, su herida expuesta</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y</w:t>
      </w:r>
      <w:proofErr w:type="gramEnd"/>
      <w:r w:rsidRPr="003F5062">
        <w:rPr>
          <w:rFonts w:ascii="Arial" w:eastAsia="Times New Roman" w:hAnsi="Arial" w:cs="Arial"/>
          <w:color w:val="0000FF"/>
          <w:sz w:val="20"/>
          <w:szCs w:val="20"/>
          <w:lang w:val="es-AR"/>
        </w:rPr>
        <w:t xml:space="preserve"> la inexplicable descripción de los hechos. Eso motivo mi nueva serie de grabados:</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xml:space="preserve">      “Arqueología urbana”, de ahí en </w:t>
      </w:r>
      <w:proofErr w:type="spellStart"/>
      <w:r w:rsidRPr="003F5062">
        <w:rPr>
          <w:rFonts w:ascii="Arial" w:eastAsia="Times New Roman" w:hAnsi="Arial" w:cs="Arial"/>
          <w:color w:val="0000FF"/>
          <w:sz w:val="20"/>
          <w:szCs w:val="20"/>
          <w:lang w:val="es-AR"/>
        </w:rPr>
        <w:t>mas</w:t>
      </w:r>
      <w:proofErr w:type="spellEnd"/>
      <w:r w:rsidRPr="003F5062">
        <w:rPr>
          <w:rFonts w:ascii="Arial" w:eastAsia="Times New Roman" w:hAnsi="Arial" w:cs="Arial"/>
          <w:color w:val="0000FF"/>
          <w:sz w:val="20"/>
          <w:szCs w:val="20"/>
          <w:lang w:val="es-AR"/>
        </w:rPr>
        <w:t xml:space="preserve"> mi propuesta se convirtió en un cruzada,   </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r w:rsidRPr="003F5062">
        <w:rPr>
          <w:rFonts w:ascii="Arial" w:eastAsia="Times New Roman" w:hAnsi="Arial" w:cs="Arial"/>
          <w:b/>
          <w:bCs/>
          <w:color w:val="0000FF"/>
          <w:sz w:val="20"/>
          <w:szCs w:val="20"/>
          <w:lang w:val="es-AR"/>
        </w:rPr>
        <w:t>“Construir a partir de la destrucción”</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xml:space="preserve">“…Leonardo </w:t>
      </w:r>
      <w:proofErr w:type="spellStart"/>
      <w:r w:rsidRPr="003F5062">
        <w:rPr>
          <w:rFonts w:ascii="Arial" w:eastAsia="Times New Roman" w:hAnsi="Arial" w:cs="Arial"/>
          <w:color w:val="0000FF"/>
          <w:sz w:val="20"/>
          <w:szCs w:val="20"/>
          <w:lang w:val="es-AR"/>
        </w:rPr>
        <w:t>Gotleyb</w:t>
      </w:r>
      <w:proofErr w:type="spellEnd"/>
      <w:r w:rsidRPr="003F5062">
        <w:rPr>
          <w:rFonts w:ascii="Arial" w:eastAsia="Times New Roman" w:hAnsi="Arial" w:cs="Arial"/>
          <w:color w:val="0000FF"/>
          <w:sz w:val="20"/>
          <w:szCs w:val="20"/>
          <w:lang w:val="es-AR"/>
        </w:rPr>
        <w:t xml:space="preserve"> es un arqueólogo posmoderno, un artista del grabado identificado con los trabajadores, cuya obra </w:t>
      </w:r>
      <w:proofErr w:type="spellStart"/>
      <w:r w:rsidRPr="003F5062">
        <w:rPr>
          <w:rFonts w:ascii="Arial" w:eastAsia="Times New Roman" w:hAnsi="Arial" w:cs="Arial"/>
          <w:color w:val="0000FF"/>
          <w:sz w:val="20"/>
          <w:szCs w:val="20"/>
          <w:lang w:val="es-AR"/>
        </w:rPr>
        <w:t>a</w:t>
      </w:r>
      <w:proofErr w:type="spellEnd"/>
      <w:r w:rsidRPr="003F5062">
        <w:rPr>
          <w:rFonts w:ascii="Arial" w:eastAsia="Times New Roman" w:hAnsi="Arial" w:cs="Arial"/>
          <w:color w:val="0000FF"/>
          <w:sz w:val="20"/>
          <w:szCs w:val="20"/>
          <w:lang w:val="es-AR"/>
        </w:rPr>
        <w:t xml:space="preserve"> obtenido, 16 Premios Internacionales.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Visitó México para tender un puente con Argentina, pues ambos países comparten urbes que devoran a los hombres.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Recuerda que “desde chiquito me pasaba dibujando en las paredes de mi casa y mi madre detrás para que no la ensuciara”. Desde aquel momento, necesitaba externar algo.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El atentado de 1992 contra la embajada de Israel en Buenos Aires, marcó su vida y obra.</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spellStart"/>
      <w:r w:rsidRPr="003F5062">
        <w:rPr>
          <w:rFonts w:ascii="Arial" w:eastAsia="Times New Roman" w:hAnsi="Arial" w:cs="Arial"/>
          <w:color w:val="0000FF"/>
          <w:sz w:val="20"/>
          <w:szCs w:val="20"/>
          <w:lang w:val="es-AR"/>
        </w:rPr>
        <w:t>Gotleyb</w:t>
      </w:r>
      <w:proofErr w:type="spellEnd"/>
      <w:r w:rsidRPr="003F5062">
        <w:rPr>
          <w:rFonts w:ascii="Arial" w:eastAsia="Times New Roman" w:hAnsi="Arial" w:cs="Arial"/>
          <w:color w:val="0000FF"/>
          <w:sz w:val="20"/>
          <w:szCs w:val="20"/>
          <w:lang w:val="es-AR"/>
        </w:rPr>
        <w:t xml:space="preserve"> plasmó en “</w:t>
      </w:r>
      <w:r w:rsidRPr="003F5062">
        <w:rPr>
          <w:rFonts w:ascii="Arial" w:eastAsia="Times New Roman" w:hAnsi="Arial" w:cs="Arial"/>
          <w:b/>
          <w:bCs/>
          <w:color w:val="0000FF"/>
          <w:sz w:val="20"/>
          <w:szCs w:val="20"/>
          <w:lang w:val="es-AR"/>
        </w:rPr>
        <w:t>Testigos silenciosos”</w:t>
      </w:r>
      <w:r w:rsidRPr="003F5062">
        <w:rPr>
          <w:rFonts w:ascii="Arial" w:eastAsia="Times New Roman" w:hAnsi="Arial" w:cs="Arial"/>
          <w:color w:val="0000FF"/>
          <w:sz w:val="20"/>
          <w:szCs w:val="20"/>
          <w:lang w:val="es-AR"/>
        </w:rPr>
        <w:t> aquel hecho que recuerda “como el ejemplo</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más</w:t>
      </w:r>
      <w:proofErr w:type="gramEnd"/>
      <w:r w:rsidRPr="003F5062">
        <w:rPr>
          <w:rFonts w:ascii="Arial" w:eastAsia="Times New Roman" w:hAnsi="Arial" w:cs="Arial"/>
          <w:color w:val="0000FF"/>
          <w:sz w:val="20"/>
          <w:szCs w:val="20"/>
          <w:lang w:val="es-AR"/>
        </w:rPr>
        <w:t xml:space="preserve"> acabado del odio irracional: hierros retorcidos, restos de paredes y columnas,    </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derrumbe</w:t>
      </w:r>
      <w:proofErr w:type="gramEnd"/>
      <w:r w:rsidRPr="003F5062">
        <w:rPr>
          <w:rFonts w:ascii="Arial" w:eastAsia="Times New Roman" w:hAnsi="Arial" w:cs="Arial"/>
          <w:color w:val="0000FF"/>
          <w:sz w:val="20"/>
          <w:szCs w:val="20"/>
          <w:lang w:val="es-AR"/>
        </w:rPr>
        <w:t>. Y el hombre desaparecido, tragado por esa garganta de escombros, sin poder   </w:t>
      </w:r>
    </w:p>
    <w:p w:rsidR="003F5062" w:rsidRPr="003F5062" w:rsidRDefault="003F5062" w:rsidP="003F5062">
      <w:pPr>
        <w:shd w:val="clear" w:color="auto" w:fill="FFFFFF"/>
        <w:spacing w:after="0" w:line="240" w:lineRule="auto"/>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roofErr w:type="gramStart"/>
      <w:r w:rsidRPr="003F5062">
        <w:rPr>
          <w:rFonts w:ascii="Arial" w:eastAsia="Times New Roman" w:hAnsi="Arial" w:cs="Arial"/>
          <w:color w:val="0000FF"/>
          <w:sz w:val="20"/>
          <w:szCs w:val="20"/>
          <w:lang w:val="es-AR"/>
        </w:rPr>
        <w:t>develar</w:t>
      </w:r>
      <w:proofErr w:type="gramEnd"/>
      <w:r w:rsidRPr="003F5062">
        <w:rPr>
          <w:rFonts w:ascii="Arial" w:eastAsia="Times New Roman" w:hAnsi="Arial" w:cs="Arial"/>
          <w:color w:val="0000FF"/>
          <w:sz w:val="20"/>
          <w:szCs w:val="20"/>
          <w:lang w:val="es-AR"/>
        </w:rPr>
        <w:t xml:space="preserve"> el misterio acontecido”.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Su vida, es parte de sí mismo y de sus experiencias, como ente catártico que transforma lo que el destino le ha deparado y lo devuelve al mundo en forma de grabados…”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hyperlink r:id="rId5" w:tgtFrame="_blank" w:history="1">
        <w:r w:rsidRPr="003F5062">
          <w:rPr>
            <w:rFonts w:ascii="Arial" w:eastAsia="Times New Roman" w:hAnsi="Arial" w:cs="Arial"/>
            <w:b/>
            <w:bCs/>
            <w:color w:val="1155CC"/>
            <w:sz w:val="20"/>
            <w:szCs w:val="20"/>
            <w:u w:val="single"/>
            <w:lang w:val="es-AR"/>
          </w:rPr>
          <w:t>http://www.protocolo.com.mx/cultura/leonardo-gotleyb-arqueologo-urbano/</w:t>
        </w:r>
      </w:hyperlink>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0000FF"/>
          <w:sz w:val="20"/>
          <w:szCs w:val="20"/>
          <w:lang w:val="es-AR"/>
        </w:rPr>
        <w:t>Muchas son las lecturas, los textos y los subtextos, todo ello me permite hablar de mi</w:t>
      </w:r>
      <w:r>
        <w:rPr>
          <w:rFonts w:ascii="Arial" w:eastAsia="Times New Roman" w:hAnsi="Arial" w:cs="Arial"/>
          <w:color w:val="222222"/>
          <w:sz w:val="19"/>
          <w:szCs w:val="19"/>
          <w:lang w:val="es-AR"/>
        </w:rPr>
        <w:t xml:space="preserve"> </w:t>
      </w:r>
      <w:r w:rsidRPr="003F5062">
        <w:rPr>
          <w:rFonts w:ascii="Arial" w:eastAsia="Times New Roman" w:hAnsi="Arial" w:cs="Arial"/>
          <w:color w:val="0000FF"/>
          <w:sz w:val="20"/>
          <w:szCs w:val="20"/>
          <w:lang w:val="es-AR"/>
        </w:rPr>
        <w:t>entorno, de mi época, a partir de mi experiencia de vida, de mi mirada.</w:t>
      </w:r>
      <w:r w:rsidRPr="003F5062">
        <w:rPr>
          <w:rFonts w:ascii="Arial" w:eastAsia="Times New Roman" w:hAnsi="Arial" w:cs="Arial"/>
          <w:color w:val="0000FF"/>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lang w:val="es-AR"/>
        </w:rPr>
        <w:lastRenderedPageBreak/>
        <w:br/>
      </w:r>
      <w:r w:rsidRPr="003F5062">
        <w:rPr>
          <w:rFonts w:ascii="Arial" w:eastAsia="Times New Roman" w:hAnsi="Arial" w:cs="Arial"/>
          <w:b/>
          <w:bCs/>
          <w:color w:val="222222"/>
          <w:sz w:val="20"/>
          <w:szCs w:val="20"/>
          <w:shd w:val="clear" w:color="auto" w:fill="FFFFFF"/>
          <w:lang w:val="es-AR"/>
        </w:rPr>
        <w:t>7.      La temática y la técnica es una marcada constante en tus</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obras. Te surgió en algún momento la necesidad de trabajar con otros</w:t>
      </w:r>
      <w:r w:rsidRPr="003F5062">
        <w:rPr>
          <w:rFonts w:ascii="Arial" w:eastAsia="Times New Roman" w:hAnsi="Arial" w:cs="Arial"/>
          <w:b/>
          <w:bCs/>
          <w:color w:val="222222"/>
          <w:sz w:val="20"/>
          <w:szCs w:val="20"/>
          <w:lang w:val="es-AR"/>
        </w:rPr>
        <w:t> </w:t>
      </w:r>
      <w:r w:rsidRPr="003F5062">
        <w:rPr>
          <w:rFonts w:ascii="Arial" w:eastAsia="Times New Roman" w:hAnsi="Arial" w:cs="Arial"/>
          <w:b/>
          <w:bCs/>
          <w:color w:val="222222"/>
          <w:sz w:val="20"/>
          <w:szCs w:val="20"/>
          <w:shd w:val="clear" w:color="auto" w:fill="FFFFFF"/>
          <w:lang w:val="es-AR"/>
        </w:rPr>
        <w:t>temas</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El tema de mis obras es una excusa para hablar de mi época, y abordo diferentes problemáticas del hombre contemporáneo.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He trabajado y de hecho trabajo con otros temas, aunque siempre son reflexiones sobre experiencias de vida.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9.     Sentiste la necesidad de evadirte del tema e ir completamente</w:t>
      </w:r>
      <w:r w:rsidRPr="003F5062">
        <w:rPr>
          <w:rFonts w:ascii="Arial" w:eastAsia="Times New Roman" w:hAnsi="Arial" w:cs="Arial"/>
          <w:b/>
          <w:bCs/>
          <w:color w:val="222222"/>
          <w:sz w:val="20"/>
          <w:szCs w:val="20"/>
          <w:lang w:val="es-AR"/>
        </w:rPr>
        <w:br/>
      </w:r>
      <w:r w:rsidRPr="003F5062">
        <w:rPr>
          <w:rFonts w:ascii="Arial" w:eastAsia="Times New Roman" w:hAnsi="Arial" w:cs="Arial"/>
          <w:b/>
          <w:bCs/>
          <w:color w:val="222222"/>
          <w:sz w:val="20"/>
          <w:szCs w:val="20"/>
          <w:shd w:val="clear" w:color="auto" w:fill="FFFFFF"/>
          <w:lang w:val="es-AR"/>
        </w:rPr>
        <w:t>hacia la abstracción</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lang w:val="es-AR"/>
        </w:rPr>
        <w:br/>
      </w:r>
      <w:r w:rsidRPr="003F5062">
        <w:rPr>
          <w:rFonts w:ascii="Arial" w:eastAsia="Times New Roman" w:hAnsi="Arial" w:cs="Arial"/>
          <w:color w:val="222222"/>
          <w:sz w:val="20"/>
          <w:szCs w:val="20"/>
          <w:lang w:val="es-AR"/>
        </w:rPr>
        <w:t>Si bien mi trabajo es bastante barroco, la abstracción en mi caso surge como síntesis de ciertas imágenes, acercamientos a una parte del todo.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Entonces en ese fragmento donde se ha perdido la referencia del “tema” aunque no se lo reconozca, siempre tendrá el espíritu del origen.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10.  Cómo es tu proceso creativo</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shd w:val="clear" w:color="auto" w:fill="FFFFFF"/>
          <w:lang w:val="es-AR"/>
        </w:rPr>
        <w:t xml:space="preserve"> Cómo generalmente </w:t>
      </w:r>
      <w:proofErr w:type="spellStart"/>
      <w:r w:rsidRPr="003F5062">
        <w:rPr>
          <w:rFonts w:ascii="Arial" w:eastAsia="Times New Roman" w:hAnsi="Arial" w:cs="Arial"/>
          <w:b/>
          <w:bCs/>
          <w:color w:val="222222"/>
          <w:sz w:val="20"/>
          <w:szCs w:val="20"/>
          <w:shd w:val="clear" w:color="auto" w:fill="FFFFFF"/>
          <w:lang w:val="es-AR"/>
        </w:rPr>
        <w:t>encarás</w:t>
      </w:r>
      <w:proofErr w:type="spellEnd"/>
      <w:r w:rsidRPr="003F5062">
        <w:rPr>
          <w:rFonts w:ascii="Arial" w:eastAsia="Times New Roman" w:hAnsi="Arial" w:cs="Arial"/>
          <w:b/>
          <w:bCs/>
          <w:color w:val="222222"/>
          <w:sz w:val="20"/>
          <w:szCs w:val="20"/>
          <w:shd w:val="clear" w:color="auto" w:fill="FFFFFF"/>
          <w:lang w:val="es-AR"/>
        </w:rPr>
        <w:t xml:space="preserve"> un nuevo proyecto</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b/>
          <w:bCs/>
          <w:color w:val="222222"/>
          <w:sz w:val="20"/>
          <w:szCs w:val="20"/>
          <w:shd w:val="clear" w:color="auto" w:fill="FFFFFF"/>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Unas veces,</w:t>
      </w:r>
      <w:r w:rsidRPr="003F5062">
        <w:rPr>
          <w:rFonts w:ascii="Arial" w:eastAsia="Times New Roman" w:hAnsi="Arial" w:cs="Arial"/>
          <w:b/>
          <w:bCs/>
          <w:color w:val="222222"/>
          <w:sz w:val="20"/>
          <w:szCs w:val="20"/>
          <w:shd w:val="clear" w:color="auto" w:fill="FFFFFF"/>
          <w:lang w:val="es-AR"/>
        </w:rPr>
        <w:t> Veo - pienso y reflexiono. </w:t>
      </w:r>
      <w:r w:rsidRPr="003F5062">
        <w:rPr>
          <w:rFonts w:ascii="Arial" w:eastAsia="Times New Roman" w:hAnsi="Arial" w:cs="Arial"/>
          <w:color w:val="222222"/>
          <w:sz w:val="20"/>
          <w:szCs w:val="20"/>
          <w:shd w:val="clear" w:color="auto" w:fill="FFFFFF"/>
          <w:lang w:val="es-AR"/>
        </w:rPr>
        <w:t>Otras</w:t>
      </w:r>
      <w:r w:rsidRPr="003F5062">
        <w:rPr>
          <w:rFonts w:ascii="Arial" w:eastAsia="Times New Roman" w:hAnsi="Arial" w:cs="Arial"/>
          <w:b/>
          <w:bCs/>
          <w:color w:val="222222"/>
          <w:sz w:val="20"/>
          <w:szCs w:val="20"/>
          <w:shd w:val="clear" w:color="auto" w:fill="FFFFFF"/>
          <w:lang w:val="es-AR"/>
        </w:rPr>
        <w:t> pienso – reflexiono y veo.</w:t>
      </w:r>
      <w:r w:rsidRPr="003F5062">
        <w:rPr>
          <w:rFonts w:ascii="Arial" w:eastAsia="Times New Roman" w:hAnsi="Arial" w:cs="Arial"/>
          <w:b/>
          <w:bCs/>
          <w:color w:val="222222"/>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11.  Como es un día típico tuyo de trabajo en tu taller</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bookmarkStart w:id="0" w:name="_GoBack"/>
      <w:bookmarkEnd w:id="0"/>
      <w:r w:rsidRPr="003F5062">
        <w:rPr>
          <w:rFonts w:ascii="Arial" w:eastAsia="Times New Roman" w:hAnsi="Arial" w:cs="Arial"/>
          <w:color w:val="222222"/>
          <w:sz w:val="20"/>
          <w:szCs w:val="20"/>
          <w:lang w:val="es-AR"/>
        </w:rPr>
        <w:t>La verdad que no tengo método.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Soy bastante caótico, no tengo ni día ni horario, pero al tener el taller en mi propia casa, puedo levantarme a cinco de la mañana trabajar un rato y volverme a dormir, o trabajar intensamente catorce o quince horas.</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Aunque no tenga la gubia en la mano, sigo trabajando dentro y fuera del taller.</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Tal vez mi método sea una alta cuota de obsesión.</w:t>
      </w:r>
      <w:r w:rsidRPr="003F5062">
        <w:rPr>
          <w:rFonts w:ascii="Arial" w:eastAsia="Times New Roman" w:hAnsi="Arial" w:cs="Arial"/>
          <w:color w:val="222222"/>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 xml:space="preserve">12.  Cuál </w:t>
      </w:r>
      <w:proofErr w:type="spellStart"/>
      <w:r w:rsidRPr="003F5062">
        <w:rPr>
          <w:rFonts w:ascii="Arial" w:eastAsia="Times New Roman" w:hAnsi="Arial" w:cs="Arial"/>
          <w:b/>
          <w:bCs/>
          <w:color w:val="222222"/>
          <w:sz w:val="20"/>
          <w:szCs w:val="20"/>
          <w:shd w:val="clear" w:color="auto" w:fill="FFFFFF"/>
          <w:lang w:val="es-AR"/>
        </w:rPr>
        <w:t>pensás</w:t>
      </w:r>
      <w:proofErr w:type="spellEnd"/>
      <w:r w:rsidRPr="003F5062">
        <w:rPr>
          <w:rFonts w:ascii="Arial" w:eastAsia="Times New Roman" w:hAnsi="Arial" w:cs="Arial"/>
          <w:b/>
          <w:bCs/>
          <w:color w:val="222222"/>
          <w:sz w:val="20"/>
          <w:szCs w:val="20"/>
          <w:shd w:val="clear" w:color="auto" w:fill="FFFFFF"/>
          <w:lang w:val="es-AR"/>
        </w:rPr>
        <w:t xml:space="preserve"> que es el mayor legado que te dejaron tus maestros</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shd w:val="clear" w:color="auto" w:fill="FFFFFF"/>
          <w:lang w:val="es-AR"/>
        </w:rPr>
        <w:t>La pasión y el amor por lo que uno hace.</w:t>
      </w:r>
      <w:r w:rsidRPr="003F5062">
        <w:rPr>
          <w:rFonts w:ascii="Arial" w:eastAsia="Times New Roman" w:hAnsi="Arial" w:cs="Arial"/>
          <w:color w:val="222222"/>
          <w:sz w:val="20"/>
          <w:szCs w:val="20"/>
          <w:lang w:val="es-AR"/>
        </w:rPr>
        <w:br/>
      </w: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13.  </w:t>
      </w:r>
      <w:proofErr w:type="spellStart"/>
      <w:r w:rsidRPr="003F5062">
        <w:rPr>
          <w:rFonts w:ascii="Arial" w:eastAsia="Times New Roman" w:hAnsi="Arial" w:cs="Arial"/>
          <w:b/>
          <w:bCs/>
          <w:color w:val="222222"/>
          <w:sz w:val="20"/>
          <w:szCs w:val="20"/>
          <w:shd w:val="clear" w:color="auto" w:fill="FFFFFF"/>
          <w:lang w:val="es-AR"/>
        </w:rPr>
        <w:t>Fabriciano</w:t>
      </w:r>
      <w:proofErr w:type="spellEnd"/>
      <w:r w:rsidRPr="003F5062">
        <w:rPr>
          <w:rFonts w:ascii="Arial" w:eastAsia="Times New Roman" w:hAnsi="Arial" w:cs="Arial"/>
          <w:b/>
          <w:bCs/>
          <w:color w:val="222222"/>
          <w:sz w:val="20"/>
          <w:szCs w:val="20"/>
          <w:shd w:val="clear" w:color="auto" w:fill="FFFFFF"/>
          <w:lang w:val="es-AR"/>
        </w:rPr>
        <w:t xml:space="preserve"> te describió alguna vez como “un gran escultor”, te</w:t>
      </w:r>
      <w:r w:rsidRPr="003F5062">
        <w:rPr>
          <w:rFonts w:ascii="Arial" w:eastAsia="Times New Roman" w:hAnsi="Arial" w:cs="Arial"/>
          <w:b/>
          <w:bCs/>
          <w:color w:val="222222"/>
          <w:sz w:val="20"/>
          <w:szCs w:val="20"/>
          <w:lang w:val="es-AR"/>
        </w:rPr>
        <w:br/>
      </w:r>
      <w:r w:rsidRPr="003F5062">
        <w:rPr>
          <w:rFonts w:ascii="Arial" w:eastAsia="Times New Roman" w:hAnsi="Arial" w:cs="Arial"/>
          <w:b/>
          <w:bCs/>
          <w:color w:val="222222"/>
          <w:sz w:val="20"/>
          <w:szCs w:val="20"/>
          <w:shd w:val="clear" w:color="auto" w:fill="FFFFFF"/>
          <w:lang w:val="es-AR"/>
        </w:rPr>
        <w:t>sentís identificado</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shd w:val="clear" w:color="auto" w:fill="FFFFFF"/>
          <w:lang w:val="es-AR"/>
        </w:rPr>
        <w:t xml:space="preserve"> Por qué</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lang w:val="es-AR"/>
        </w:rPr>
        <w:br/>
      </w:r>
      <w:r w:rsidRPr="003F5062">
        <w:rPr>
          <w:rFonts w:ascii="Arial" w:eastAsia="Times New Roman" w:hAnsi="Arial" w:cs="Arial"/>
          <w:color w:val="222222"/>
          <w:sz w:val="20"/>
          <w:szCs w:val="20"/>
          <w:lang w:val="es-AR"/>
        </w:rPr>
        <w:t xml:space="preserve">No recordaba esa cita de </w:t>
      </w:r>
      <w:proofErr w:type="spellStart"/>
      <w:r w:rsidRPr="003F5062">
        <w:rPr>
          <w:rFonts w:ascii="Arial" w:eastAsia="Times New Roman" w:hAnsi="Arial" w:cs="Arial"/>
          <w:color w:val="222222"/>
          <w:sz w:val="20"/>
          <w:szCs w:val="20"/>
          <w:lang w:val="es-AR"/>
        </w:rPr>
        <w:t>Fabriciano</w:t>
      </w:r>
      <w:proofErr w:type="spellEnd"/>
      <w:r w:rsidRPr="003F5062">
        <w:rPr>
          <w:rFonts w:ascii="Arial" w:eastAsia="Times New Roman" w:hAnsi="Arial" w:cs="Arial"/>
          <w:color w:val="222222"/>
          <w:sz w:val="20"/>
          <w:szCs w:val="20"/>
          <w:lang w:val="es-AR"/>
        </w:rPr>
        <w:t xml:space="preserve">. </w:t>
      </w:r>
      <w:proofErr w:type="spellStart"/>
      <w:r w:rsidRPr="003F5062">
        <w:rPr>
          <w:rFonts w:ascii="Arial" w:eastAsia="Times New Roman" w:hAnsi="Arial" w:cs="Arial"/>
          <w:color w:val="222222"/>
          <w:sz w:val="20"/>
          <w:szCs w:val="20"/>
          <w:lang w:val="es-AR"/>
        </w:rPr>
        <w:t>El</w:t>
      </w:r>
      <w:proofErr w:type="spellEnd"/>
      <w:r w:rsidRPr="003F5062">
        <w:rPr>
          <w:rFonts w:ascii="Arial" w:eastAsia="Times New Roman" w:hAnsi="Arial" w:cs="Arial"/>
          <w:color w:val="222222"/>
          <w:sz w:val="20"/>
          <w:szCs w:val="20"/>
          <w:lang w:val="es-AR"/>
        </w:rPr>
        <w:t xml:space="preserve"> es un “gran escultor” y además un gran hacedor, un magnifico gestor cultural. Que de la mano de Aldo y Efraín </w:t>
      </w:r>
      <w:proofErr w:type="spellStart"/>
      <w:r w:rsidRPr="003F5062">
        <w:rPr>
          <w:rFonts w:ascii="Arial" w:eastAsia="Times New Roman" w:hAnsi="Arial" w:cs="Arial"/>
          <w:color w:val="222222"/>
          <w:sz w:val="20"/>
          <w:szCs w:val="20"/>
          <w:lang w:val="es-AR"/>
        </w:rPr>
        <w:t>Boglietti</w:t>
      </w:r>
      <w:proofErr w:type="spellEnd"/>
      <w:r w:rsidRPr="003F5062">
        <w:rPr>
          <w:rFonts w:ascii="Arial" w:eastAsia="Times New Roman" w:hAnsi="Arial" w:cs="Arial"/>
          <w:color w:val="222222"/>
          <w:sz w:val="20"/>
          <w:szCs w:val="20"/>
          <w:lang w:val="es-AR"/>
        </w:rPr>
        <w:t>, diseñaron y reescribieron el arte contemporáneo del Chaco.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xml:space="preserve">Me gusta mucho el volumen, la </w:t>
      </w:r>
      <w:proofErr w:type="spellStart"/>
      <w:r w:rsidRPr="003F5062">
        <w:rPr>
          <w:rFonts w:ascii="Arial" w:eastAsia="Times New Roman" w:hAnsi="Arial" w:cs="Arial"/>
          <w:color w:val="222222"/>
          <w:sz w:val="20"/>
          <w:szCs w:val="20"/>
          <w:lang w:val="es-AR"/>
        </w:rPr>
        <w:t>tridimención</w:t>
      </w:r>
      <w:proofErr w:type="spellEnd"/>
      <w:r w:rsidRPr="003F5062">
        <w:rPr>
          <w:rFonts w:ascii="Arial" w:eastAsia="Times New Roman" w:hAnsi="Arial" w:cs="Arial"/>
          <w:color w:val="222222"/>
          <w:sz w:val="20"/>
          <w:szCs w:val="20"/>
          <w:lang w:val="es-AR"/>
        </w:rPr>
        <w:t>, trabajo bastante con objetos y esculturas donde siempre aparece algo de mi grabado.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xml:space="preserve">En Resistencia, instalé una obra escultórica de gran formato “Tótem urbano”, un obelisco de hormigón armado de 9 </w:t>
      </w:r>
      <w:proofErr w:type="spellStart"/>
      <w:r w:rsidRPr="003F5062">
        <w:rPr>
          <w:rFonts w:ascii="Arial" w:eastAsia="Times New Roman" w:hAnsi="Arial" w:cs="Arial"/>
          <w:color w:val="222222"/>
          <w:sz w:val="20"/>
          <w:szCs w:val="20"/>
          <w:lang w:val="es-AR"/>
        </w:rPr>
        <w:t>Mts</w:t>
      </w:r>
      <w:proofErr w:type="spellEnd"/>
      <w:r w:rsidRPr="003F5062">
        <w:rPr>
          <w:rFonts w:ascii="Arial" w:eastAsia="Times New Roman" w:hAnsi="Arial" w:cs="Arial"/>
          <w:color w:val="222222"/>
          <w:sz w:val="20"/>
          <w:szCs w:val="20"/>
          <w:lang w:val="es-AR"/>
        </w:rPr>
        <w:t xml:space="preserve">. De altura revestido en </w:t>
      </w:r>
      <w:proofErr w:type="spellStart"/>
      <w:r w:rsidRPr="003F5062">
        <w:rPr>
          <w:rFonts w:ascii="Arial" w:eastAsia="Times New Roman" w:hAnsi="Arial" w:cs="Arial"/>
          <w:color w:val="222222"/>
          <w:sz w:val="20"/>
          <w:szCs w:val="20"/>
          <w:lang w:val="es-AR"/>
        </w:rPr>
        <w:t>venecitas</w:t>
      </w:r>
      <w:proofErr w:type="spellEnd"/>
      <w:r w:rsidRPr="003F5062">
        <w:rPr>
          <w:rFonts w:ascii="Arial" w:eastAsia="Times New Roman" w:hAnsi="Arial" w:cs="Arial"/>
          <w:color w:val="222222"/>
          <w:sz w:val="20"/>
          <w:szCs w:val="20"/>
          <w:lang w:val="es-AR"/>
        </w:rPr>
        <w:t xml:space="preserve"> y hierro de la construcción. Recorriendo sus caras puede verse mi obra </w:t>
      </w:r>
      <w:proofErr w:type="spellStart"/>
      <w:r w:rsidRPr="003F5062">
        <w:rPr>
          <w:rFonts w:ascii="Arial" w:eastAsia="Times New Roman" w:hAnsi="Arial" w:cs="Arial"/>
          <w:color w:val="222222"/>
          <w:sz w:val="20"/>
          <w:szCs w:val="20"/>
          <w:lang w:val="es-AR"/>
        </w:rPr>
        <w:t>grafica</w:t>
      </w:r>
      <w:proofErr w:type="spellEnd"/>
      <w:r w:rsidRPr="003F5062">
        <w:rPr>
          <w:rFonts w:ascii="Arial" w:eastAsia="Times New Roman" w:hAnsi="Arial" w:cs="Arial"/>
          <w:color w:val="222222"/>
          <w:sz w:val="20"/>
          <w:szCs w:val="20"/>
          <w:lang w:val="es-AR"/>
        </w:rPr>
        <w:t xml:space="preserve"> llevada al espacio.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 </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14.  Qué es lo que más te gusta del trabajo como jurado</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shd w:val="clear" w:color="auto" w:fill="FFFFFF"/>
          <w:lang w:val="es-AR"/>
        </w:rPr>
        <w:t xml:space="preserve"> Y como curador</w:t>
      </w:r>
      <w:proofErr w:type="gramStart"/>
      <w:r w:rsidRPr="003F5062">
        <w:rPr>
          <w:rFonts w:ascii="Arial" w:eastAsia="Times New Roman" w:hAnsi="Arial" w:cs="Arial"/>
          <w:b/>
          <w:bCs/>
          <w:color w:val="222222"/>
          <w:sz w:val="20"/>
          <w:szCs w:val="20"/>
          <w:shd w:val="clear" w:color="auto" w:fill="FFFFFF"/>
          <w:lang w:val="es-AR"/>
        </w:rPr>
        <w:t>?</w:t>
      </w:r>
      <w:proofErr w:type="gramEnd"/>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Son trabajos de gran responsabilidad.</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Ambos tienen que ver con la creación y la producción artística.</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br/>
      </w:r>
      <w:r w:rsidRPr="003F5062">
        <w:rPr>
          <w:rFonts w:ascii="Arial" w:eastAsia="Times New Roman" w:hAnsi="Arial" w:cs="Arial"/>
          <w:b/>
          <w:bCs/>
          <w:color w:val="222222"/>
          <w:sz w:val="20"/>
          <w:szCs w:val="20"/>
          <w:shd w:val="clear" w:color="auto" w:fill="FFFFFF"/>
          <w:lang w:val="es-AR"/>
        </w:rPr>
        <w:t>15.  Qué consejo le darías a un estudiante de arte</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shd w:val="clear" w:color="auto" w:fill="FFFFFF"/>
          <w:lang w:val="es-AR"/>
        </w:rPr>
        <w:t xml:space="preserve"> Y a un historiador del arte</w:t>
      </w:r>
      <w:proofErr w:type="gramStart"/>
      <w:r w:rsidRPr="003F5062">
        <w:rPr>
          <w:rFonts w:ascii="Arial" w:eastAsia="Times New Roman" w:hAnsi="Arial" w:cs="Arial"/>
          <w:b/>
          <w:bCs/>
          <w:color w:val="222222"/>
          <w:sz w:val="20"/>
          <w:szCs w:val="20"/>
          <w:shd w:val="clear" w:color="auto" w:fill="FFFFFF"/>
          <w:lang w:val="es-AR"/>
        </w:rPr>
        <w:t>?</w:t>
      </w:r>
      <w:proofErr w:type="gramEnd"/>
      <w:r w:rsidRPr="003F5062">
        <w:rPr>
          <w:rFonts w:ascii="Arial" w:eastAsia="Times New Roman" w:hAnsi="Arial" w:cs="Arial"/>
          <w:b/>
          <w:bCs/>
          <w:color w:val="222222"/>
          <w:sz w:val="20"/>
          <w:szCs w:val="20"/>
          <w:lang w:val="es-AR"/>
        </w:rPr>
        <w:br/>
      </w:r>
      <w:r w:rsidRPr="003F5062">
        <w:rPr>
          <w:rFonts w:ascii="Arial" w:eastAsia="Times New Roman" w:hAnsi="Arial" w:cs="Arial"/>
          <w:color w:val="222222"/>
          <w:sz w:val="20"/>
          <w:szCs w:val="20"/>
          <w:lang w:val="es-AR"/>
        </w:rPr>
        <w:t>A ambos que se lo tomen todo a pecho.</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r w:rsidRPr="003F5062">
        <w:rPr>
          <w:rFonts w:ascii="Arial" w:eastAsia="Times New Roman" w:hAnsi="Arial" w:cs="Arial"/>
          <w:color w:val="222222"/>
          <w:sz w:val="20"/>
          <w:szCs w:val="20"/>
          <w:lang w:val="es-AR"/>
        </w:rPr>
        <w:t>Que le pongan pasión y dejen salir la alegría del hacer.</w:t>
      </w:r>
    </w:p>
    <w:p w:rsidR="003F5062" w:rsidRPr="003F5062" w:rsidRDefault="003F5062" w:rsidP="003F5062">
      <w:pPr>
        <w:shd w:val="clear" w:color="auto" w:fill="FFFFFF"/>
        <w:spacing w:after="0" w:line="240" w:lineRule="auto"/>
        <w:ind w:left="360"/>
        <w:rPr>
          <w:rFonts w:ascii="Arial" w:eastAsia="Times New Roman" w:hAnsi="Arial" w:cs="Arial"/>
          <w:color w:val="222222"/>
          <w:sz w:val="19"/>
          <w:szCs w:val="19"/>
          <w:lang w:val="es-AR"/>
        </w:rPr>
      </w:pPr>
      <w:proofErr w:type="spellStart"/>
      <w:r w:rsidRPr="003F5062">
        <w:rPr>
          <w:rFonts w:ascii="Arial" w:eastAsia="Times New Roman" w:hAnsi="Arial" w:cs="Arial"/>
          <w:color w:val="222222"/>
          <w:sz w:val="20"/>
          <w:szCs w:val="20"/>
          <w:lang w:val="es-AR"/>
        </w:rPr>
        <w:t>Reflección</w:t>
      </w:r>
      <w:proofErr w:type="spellEnd"/>
      <w:r w:rsidRPr="003F5062">
        <w:rPr>
          <w:rFonts w:ascii="Arial" w:eastAsia="Times New Roman" w:hAnsi="Arial" w:cs="Arial"/>
          <w:color w:val="222222"/>
          <w:sz w:val="20"/>
          <w:szCs w:val="20"/>
          <w:lang w:val="es-AR"/>
        </w:rPr>
        <w:t>, transpiración y obsesión son la clave. </w:t>
      </w:r>
    </w:p>
    <w:sectPr w:rsidR="003F5062" w:rsidRPr="003F5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86"/>
    <w:rsid w:val="00045B86"/>
    <w:rsid w:val="00095264"/>
    <w:rsid w:val="00255DDA"/>
    <w:rsid w:val="003F5062"/>
    <w:rsid w:val="004D5C2D"/>
    <w:rsid w:val="00F2569F"/>
    <w:rsid w:val="00F9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55DDA"/>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55D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55DDA"/>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5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1783">
      <w:bodyDiv w:val="1"/>
      <w:marLeft w:val="0"/>
      <w:marRight w:val="0"/>
      <w:marTop w:val="0"/>
      <w:marBottom w:val="0"/>
      <w:divBdr>
        <w:top w:val="none" w:sz="0" w:space="0" w:color="auto"/>
        <w:left w:val="none" w:sz="0" w:space="0" w:color="auto"/>
        <w:bottom w:val="none" w:sz="0" w:space="0" w:color="auto"/>
        <w:right w:val="none" w:sz="0" w:space="0" w:color="auto"/>
      </w:divBdr>
    </w:div>
    <w:div w:id="13221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tocolo.com.mx/cultura/leonardo-gotleyb-arqueologo-urban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7229</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cp:lastModifiedBy>
  <cp:revision>2</cp:revision>
  <dcterms:created xsi:type="dcterms:W3CDTF">2013-12-16T23:48:00Z</dcterms:created>
  <dcterms:modified xsi:type="dcterms:W3CDTF">2013-12-16T23:48:00Z</dcterms:modified>
</cp:coreProperties>
</file>